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2B" w:rsidRPr="00196537" w:rsidRDefault="00006ED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Chapter 4 Day 6</w:t>
      </w: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>Historical and Exponential Depreciation</w:t>
      </w: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Write, interpret, and graph an exponential depreciation equation.</w:t>
      </w:r>
    </w:p>
    <w:p w:rsidR="0054052B" w:rsidRPr="00196537" w:rsidRDefault="00196537" w:rsidP="001965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Manipulate the exponential depreciation equation in order to determine time, original price, and depreciated value.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8070"/>
      </w:tblGrid>
      <w:tr w:rsidR="0054052B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54052B">
        <w:trPr>
          <w:trHeight w:val="82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Depreciate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54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54052B" w:rsidTr="00196537">
        <w:trPr>
          <w:trHeight w:val="933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Appreciate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54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54052B" w:rsidTr="00196537">
        <w:trPr>
          <w:trHeight w:val="1032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Depreciation</w:t>
            </w:r>
          </w:p>
          <w:p w:rsidR="0054052B" w:rsidRDefault="0054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54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54052B" w:rsidTr="00196537">
        <w:trPr>
          <w:trHeight w:val="105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Exponential Depreciation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54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54052B" w:rsidTr="00196537">
        <w:trPr>
          <w:trHeight w:val="1122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form of Exponential Depreciation Equation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54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sz w:val="12"/>
          <w:szCs w:val="12"/>
        </w:rPr>
      </w:pP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Value of Vehicles</w:t>
      </w: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bookmarkStart w:id="0" w:name="_GoBack"/>
      <w:bookmarkEnd w:id="0"/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b/>
          <w:i/>
          <w:sz w:val="24"/>
          <w:szCs w:val="24"/>
        </w:rPr>
        <w:t>Important to Know</w:t>
      </w: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 average, a vehicle loses about ____ - ____% once it is driven __________________________, approximately _____% after the first year, and then ____ - ____% each __________ for the next ___ years.  By the ______ of the 5th year, the total ________________</w:t>
      </w:r>
      <w:r>
        <w:rPr>
          <w:sz w:val="24"/>
          <w:szCs w:val="24"/>
        </w:rPr>
        <w:t xml:space="preserve">________ is about ______%!! </w:t>
      </w: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Finding Depreciation</w:t>
      </w: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get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________________ on the __-year depreciation __________ of a vehicle, visit </w:t>
      </w:r>
      <w:hyperlink r:id="rId7">
        <w:r>
          <w:rPr>
            <w:color w:val="0000FF"/>
            <w:sz w:val="24"/>
            <w:szCs w:val="24"/>
            <w:u w:val="single"/>
          </w:rPr>
          <w:t>http://www.edmunds.com/tco.html</w:t>
        </w:r>
      </w:hyperlink>
      <w:r>
        <w:rPr>
          <w:sz w:val="24"/>
          <w:szCs w:val="24"/>
        </w:rPr>
        <w:t xml:space="preserve"> and enter the vehicle information. We can then use </w:t>
      </w:r>
      <w:hyperlink r:id="rId8">
        <w:r>
          <w:rPr>
            <w:color w:val="1155CC"/>
            <w:sz w:val="24"/>
            <w:szCs w:val="24"/>
            <w:u w:val="single"/>
          </w:rPr>
          <w:t>https://www.desmos.com/calculator</w:t>
        </w:r>
      </w:hyperlink>
      <w:r>
        <w:rPr>
          <w:sz w:val="24"/>
          <w:szCs w:val="24"/>
        </w:rPr>
        <w:t xml:space="preserve"> to graph our data and find our equation (using exponential regression).</w:t>
      </w: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1: </w:t>
      </w:r>
      <w:r>
        <w:rPr>
          <w:sz w:val="24"/>
          <w:szCs w:val="24"/>
        </w:rPr>
        <w:t xml:space="preserve"> Joan purchased a four-year old c</w:t>
      </w:r>
      <w:r>
        <w:rPr>
          <w:sz w:val="24"/>
          <w:szCs w:val="24"/>
        </w:rPr>
        <w:t>ar for $16,400. When the car was new, it sold for $23,000. Find the depreciation rate to the nearest tenth of a percent.</w:t>
      </w: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2: </w:t>
      </w:r>
      <w:r>
        <w:rPr>
          <w:sz w:val="24"/>
          <w:szCs w:val="24"/>
        </w:rPr>
        <w:t>Vehicle Information: 2018 Toyota 4Runner TRD Pro   Cost: $______________</w:t>
      </w: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4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740"/>
        <w:gridCol w:w="1455"/>
      </w:tblGrid>
      <w:tr w:rsidR="0054052B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Depreciation Amount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 of Vehicle</w:t>
            </w:r>
          </w:p>
        </w:tc>
      </w:tr>
      <w:tr w:rsidR="0054052B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off lot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54052B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54052B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54052B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54052B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54052B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2B" w:rsidRDefault="0019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Desmos</w:t>
      </w:r>
      <w:proofErr w:type="spellEnd"/>
      <w:r>
        <w:rPr>
          <w:sz w:val="24"/>
          <w:szCs w:val="24"/>
        </w:rPr>
        <w:t xml:space="preserve">, enter the data from the table. Then, add an expression and type </w:t>
      </w:r>
      <w:hyperlink r:id="rId9">
        <w:r>
          <w:rPr>
            <w:noProof/>
            <w:sz w:val="24"/>
            <w:szCs w:val="24"/>
            <w:lang w:val="en-US"/>
          </w:rPr>
          <w:drawing>
            <wp:inline distT="19050" distB="19050" distL="19050" distR="19050">
              <wp:extent cx="749300" cy="165100"/>
              <wp:effectExtent l="0" t="0" r="0" b="0"/>
              <wp:docPr id="1" name="image1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gif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300" cy="165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will graph the exponential curve of best fit (exponential regression) and give you the values of 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for your equation.</w:t>
      </w:r>
    </w:p>
    <w:p w:rsidR="0054052B" w:rsidRDefault="005405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4052B" w:rsidRDefault="001965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Practice: </w:t>
      </w:r>
      <w:r>
        <w:rPr>
          <w:sz w:val="24"/>
          <w:szCs w:val="24"/>
        </w:rPr>
        <w:t>Find the depreciation amounts for your project vehicle and calculate the value of the vehicle after each year. The</w:t>
      </w:r>
      <w:r>
        <w:rPr>
          <w:sz w:val="24"/>
          <w:szCs w:val="24"/>
        </w:rPr>
        <w:t xml:space="preserve">n, create a table using </w:t>
      </w:r>
      <w:proofErr w:type="spellStart"/>
      <w:r>
        <w:rPr>
          <w:sz w:val="24"/>
          <w:szCs w:val="24"/>
        </w:rPr>
        <w:t>Desmos</w:t>
      </w:r>
      <w:proofErr w:type="spellEnd"/>
      <w:r>
        <w:rPr>
          <w:sz w:val="24"/>
          <w:szCs w:val="24"/>
        </w:rPr>
        <w:t xml:space="preserve"> to graph the points and find the exponential regression equation. </w:t>
      </w:r>
    </w:p>
    <w:sectPr w:rsidR="0054052B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537">
      <w:pPr>
        <w:spacing w:line="240" w:lineRule="auto"/>
      </w:pPr>
      <w:r>
        <w:separator/>
      </w:r>
    </w:p>
  </w:endnote>
  <w:endnote w:type="continuationSeparator" w:id="0">
    <w:p w:rsidR="00000000" w:rsidRDefault="00196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2B" w:rsidRDefault="0054052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537">
      <w:pPr>
        <w:spacing w:line="240" w:lineRule="auto"/>
      </w:pPr>
      <w:r>
        <w:separator/>
      </w:r>
    </w:p>
  </w:footnote>
  <w:footnote w:type="continuationSeparator" w:id="0">
    <w:p w:rsidR="00000000" w:rsidRDefault="00196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2B" w:rsidRDefault="0054052B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2B" w:rsidRDefault="0054052B">
    <w:pPr>
      <w:pBdr>
        <w:top w:val="nil"/>
        <w:left w:val="nil"/>
        <w:bottom w:val="nil"/>
        <w:right w:val="nil"/>
        <w:between w:val="nil"/>
      </w:pBdr>
    </w:pPr>
  </w:p>
  <w:p w:rsidR="0054052B" w:rsidRDefault="00196537">
    <w:pPr>
      <w:pBdr>
        <w:top w:val="nil"/>
        <w:left w:val="nil"/>
        <w:bottom w:val="nil"/>
        <w:right w:val="nil"/>
        <w:between w:val="nil"/>
      </w:pBdr>
    </w:pPr>
    <w:r>
      <w:t xml:space="preserve">Financial Algebra </w:t>
    </w:r>
  </w:p>
  <w:p w:rsidR="0054052B" w:rsidRDefault="0054052B">
    <w:pPr>
      <w:pBdr>
        <w:top w:val="nil"/>
        <w:left w:val="nil"/>
        <w:bottom w:val="nil"/>
        <w:right w:val="nil"/>
        <w:between w:val="nil"/>
      </w:pBdr>
    </w:pPr>
  </w:p>
  <w:p w:rsidR="0054052B" w:rsidRDefault="00196537">
    <w:pPr>
      <w:pBdr>
        <w:top w:val="nil"/>
        <w:left w:val="nil"/>
        <w:bottom w:val="nil"/>
        <w:right w:val="nil"/>
        <w:between w:val="nil"/>
      </w:pBdr>
      <w:ind w:left="5760"/>
    </w:pPr>
    <w:r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052B"/>
    <w:rsid w:val="00006ED9"/>
    <w:rsid w:val="00196537"/>
    <w:rsid w:val="005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munds.com/tco.htm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api.gmath.guru/cgi-bin/gmath?y_%7B1%7D%5Csim%20a(b)%5E%7Bx_%7B1%7D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3</cp:revision>
  <dcterms:created xsi:type="dcterms:W3CDTF">2019-01-16T21:38:00Z</dcterms:created>
  <dcterms:modified xsi:type="dcterms:W3CDTF">2019-01-16T21:38:00Z</dcterms:modified>
</cp:coreProperties>
</file>