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41" w:rsidRDefault="00150C41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30"/>
          <w:szCs w:val="30"/>
        </w:rPr>
      </w:pPr>
    </w:p>
    <w:p w:rsidR="00150C41" w:rsidRPr="00E81AE2" w:rsidRDefault="00E81AE2" w:rsidP="00E81AE2">
      <w:pPr>
        <w:pBdr>
          <w:top w:val="nil"/>
          <w:left w:val="nil"/>
          <w:bottom w:val="nil"/>
          <w:right w:val="nil"/>
          <w:between w:val="nil"/>
        </w:pBdr>
        <w:rPr>
          <w:rFonts w:ascii="Handlee" w:eastAsia="Handlee" w:hAnsi="Handlee" w:cs="Handlee"/>
          <w:b/>
          <w:sz w:val="30"/>
          <w:szCs w:val="30"/>
        </w:rPr>
      </w:pPr>
      <w:r>
        <w:rPr>
          <w:rFonts w:ascii="Handlee" w:eastAsia="Handlee" w:hAnsi="Handlee" w:cs="Handlee"/>
          <w:b/>
          <w:sz w:val="30"/>
          <w:szCs w:val="30"/>
        </w:rPr>
        <w:t xml:space="preserve"> </w:t>
      </w:r>
    </w:p>
    <w:p w:rsidR="00150C41" w:rsidRDefault="00E81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 Kaila wants to borrow $175,000 for her mortgage. Timberwolf Bank offers a 15-year mortgage at an APR of 4.5%.</w:t>
      </w:r>
    </w:p>
    <w:p w:rsidR="00150C41" w:rsidRDefault="00E81A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What would the monthly payment be from Timberwolf Bank?</w:t>
      </w:r>
    </w:p>
    <w:p w:rsidR="00150C41" w:rsidRDefault="00E81AE2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hyperlink r:id="rId8">
        <w:r>
          <w:rPr>
            <w:noProof/>
            <w:sz w:val="20"/>
            <w:szCs w:val="20"/>
            <w:lang w:val="en-US"/>
          </w:rPr>
          <w:drawing>
            <wp:inline distT="19050" distB="19050" distL="19050" distR="19050">
              <wp:extent cx="1651000" cy="495300"/>
              <wp:effectExtent l="0" t="0" r="0" b="0"/>
              <wp:docPr id="1" name="image1.g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gif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1000" cy="495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150C41" w:rsidRDefault="00150C4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:rsidR="00150C41" w:rsidRDefault="00150C4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bookmarkStart w:id="0" w:name="_GoBack"/>
      <w:bookmarkEnd w:id="0"/>
    </w:p>
    <w:p w:rsidR="00150C41" w:rsidRDefault="00150C4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:rsidR="00150C41" w:rsidRDefault="00E81A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How many monthly payme</w:t>
      </w:r>
      <w:r>
        <w:rPr>
          <w:sz w:val="24"/>
          <w:szCs w:val="24"/>
        </w:rPr>
        <w:t>nts will Kaila make?</w:t>
      </w:r>
    </w:p>
    <w:p w:rsidR="00150C41" w:rsidRDefault="00150C4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:rsidR="00150C41" w:rsidRDefault="00150C4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:rsidR="00150C41" w:rsidRDefault="00E81A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How much will she pay back for the loan?</w:t>
      </w:r>
    </w:p>
    <w:p w:rsidR="00150C41" w:rsidRDefault="00150C4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:rsidR="00150C41" w:rsidRDefault="00150C4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:rsidR="00150C41" w:rsidRDefault="00E81A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What would the total interest be from Timberwolf Bank?</w:t>
      </w:r>
    </w:p>
    <w:p w:rsidR="00150C41" w:rsidRDefault="00150C4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:rsidR="00150C41" w:rsidRDefault="00150C4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:rsidR="00150C41" w:rsidRDefault="00150C4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:rsidR="00150C41" w:rsidRDefault="00E81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Sam has a mortgage with Timberwolf Credit Union. The bank requires that she pay her homeowner’s insurance, property taxes, and mortgage in one monthly payment. Her monthly mortgage payment is $1,250.00, her semi-annual property tax is $5,480, and her quart</w:t>
      </w:r>
      <w:r>
        <w:rPr>
          <w:sz w:val="24"/>
          <w:szCs w:val="24"/>
        </w:rPr>
        <w:t xml:space="preserve">erly </w:t>
      </w:r>
      <w:proofErr w:type="gramStart"/>
      <w:r>
        <w:rPr>
          <w:sz w:val="24"/>
          <w:szCs w:val="24"/>
        </w:rPr>
        <w:t>homeowner’s</w:t>
      </w:r>
      <w:proofErr w:type="gramEnd"/>
      <w:r>
        <w:rPr>
          <w:sz w:val="24"/>
          <w:szCs w:val="24"/>
        </w:rPr>
        <w:t xml:space="preserve"> insurance bill is $680. How much does Sam pay Timberwolf Credit Union each month? </w:t>
      </w:r>
    </w:p>
    <w:p w:rsidR="00150C41" w:rsidRDefault="00150C4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50C41" w:rsidRDefault="00150C4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50C41" w:rsidRDefault="00E81AE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br w:type="page"/>
      </w:r>
    </w:p>
    <w:p w:rsidR="00150C41" w:rsidRDefault="00E81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The Height family took out a $210,000, 30-year mortgage at an APR of 5.3%. The assessed value of their house is $250,000. The annual property tax rate i</w:t>
      </w:r>
      <w:r>
        <w:rPr>
          <w:sz w:val="24"/>
          <w:szCs w:val="24"/>
        </w:rPr>
        <w:t>s 9.625% of the assessed value. What is the annual property tax?</w:t>
      </w:r>
    </w:p>
    <w:p w:rsidR="00150C41" w:rsidRDefault="00150C4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50C41" w:rsidRDefault="00150C4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50C41" w:rsidRDefault="00150C4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50C41" w:rsidRDefault="00150C4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50C41" w:rsidRDefault="00150C4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50C41" w:rsidRDefault="00150C4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50C41" w:rsidRDefault="00150C4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50C41" w:rsidRDefault="00E81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Tom and Giselle have an adjusted gross income is $144,112. Their monthly mortgage payment for the house they want would be $1,483. Their annual property taxes would be $9,330, and the </w:t>
      </w:r>
      <w:r>
        <w:rPr>
          <w:sz w:val="24"/>
          <w:szCs w:val="24"/>
        </w:rPr>
        <w:t xml:space="preserve">homeowner’s insurance premium would cost them $1,099 per year. </w:t>
      </w:r>
    </w:p>
    <w:p w:rsidR="00150C41" w:rsidRDefault="00E81A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Calculate the front-end ratio. Would the bank lend them $220,000 to purchase a house?</w:t>
      </w:r>
    </w:p>
    <w:p w:rsidR="00150C41" w:rsidRDefault="00150C4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:rsidR="00150C41" w:rsidRDefault="00150C4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:rsidR="00150C41" w:rsidRDefault="00150C4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:rsidR="00150C41" w:rsidRDefault="00150C4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:rsidR="00150C41" w:rsidRDefault="00150C4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:rsidR="00150C41" w:rsidRDefault="00150C4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:rsidR="00150C41" w:rsidRDefault="00150C4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:rsidR="00150C41" w:rsidRDefault="00150C4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:rsidR="00150C41" w:rsidRDefault="00150C4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:rsidR="00150C41" w:rsidRDefault="00E81A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Tom and Giselle also have a $444 monthly car payment and monthly credit card payment of $4,021. Calculate their debt-to-income ratio. Will the bank lend them $220,000 to purchase their house?</w:t>
      </w:r>
    </w:p>
    <w:p w:rsidR="00150C41" w:rsidRDefault="00150C4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50C41" w:rsidRDefault="00150C4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50C41" w:rsidRDefault="00150C4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50C41" w:rsidRDefault="00150C41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</w:p>
    <w:sectPr w:rsidR="00150C4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1AE2">
      <w:pPr>
        <w:spacing w:line="240" w:lineRule="auto"/>
      </w:pPr>
      <w:r>
        <w:separator/>
      </w:r>
    </w:p>
  </w:endnote>
  <w:endnote w:type="continuationSeparator" w:id="0">
    <w:p w:rsidR="00000000" w:rsidRDefault="00E81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ndle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1" w:rsidRDefault="00150C41">
    <w:pPr>
      <w:pBdr>
        <w:top w:val="nil"/>
        <w:left w:val="nil"/>
        <w:bottom w:val="nil"/>
        <w:right w:val="nil"/>
        <w:between w:val="nil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1" w:rsidRDefault="00E81AE2">
    <w:pPr>
      <w:pBdr>
        <w:top w:val="nil"/>
        <w:left w:val="nil"/>
        <w:bottom w:val="nil"/>
        <w:right w:val="nil"/>
        <w:between w:val="nil"/>
      </w:pBdr>
    </w:pPr>
    <w:r>
      <w:t>Fall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1AE2">
      <w:pPr>
        <w:spacing w:line="240" w:lineRule="auto"/>
      </w:pPr>
      <w:r>
        <w:separator/>
      </w:r>
    </w:p>
  </w:footnote>
  <w:footnote w:type="continuationSeparator" w:id="0">
    <w:p w:rsidR="00000000" w:rsidRDefault="00E81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1" w:rsidRDefault="00150C41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1" w:rsidRDefault="00150C41">
    <w:pPr>
      <w:pBdr>
        <w:top w:val="nil"/>
        <w:left w:val="nil"/>
        <w:bottom w:val="nil"/>
        <w:right w:val="nil"/>
        <w:between w:val="nil"/>
      </w:pBdr>
    </w:pPr>
  </w:p>
  <w:p w:rsidR="00150C41" w:rsidRDefault="00150C41">
    <w:pPr>
      <w:pBdr>
        <w:top w:val="nil"/>
        <w:left w:val="nil"/>
        <w:bottom w:val="nil"/>
        <w:right w:val="nil"/>
        <w:between w:val="nil"/>
      </w:pBdr>
    </w:pPr>
  </w:p>
  <w:p w:rsidR="00E81AE2" w:rsidRDefault="00E81AE2">
    <w:pPr>
      <w:pBdr>
        <w:top w:val="nil"/>
        <w:left w:val="nil"/>
        <w:bottom w:val="nil"/>
        <w:right w:val="nil"/>
        <w:between w:val="nil"/>
      </w:pBdr>
    </w:pPr>
    <w:r>
      <w:t xml:space="preserve">Financial Algebra </w:t>
    </w:r>
  </w:p>
  <w:p w:rsidR="00150C41" w:rsidRDefault="00E81AE2">
    <w:pPr>
      <w:pBdr>
        <w:top w:val="nil"/>
        <w:left w:val="nil"/>
        <w:bottom w:val="nil"/>
        <w:right w:val="nil"/>
        <w:between w:val="nil"/>
      </w:pBdr>
    </w:pPr>
    <w:r>
      <w:t xml:space="preserve">Chap 7 Day 8 </w:t>
    </w:r>
    <w:r>
      <w:tab/>
    </w:r>
    <w:r>
      <w:tab/>
    </w:r>
    <w:r>
      <w:tab/>
    </w:r>
    <w:r>
      <w:tab/>
    </w:r>
    <w:r>
      <w:tab/>
    </w:r>
    <w:r>
      <w:tab/>
    </w:r>
    <w:r>
      <w:tab/>
      <w:t>Name: ___________________________ Per: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0E40"/>
    <w:multiLevelType w:val="multilevel"/>
    <w:tmpl w:val="B3A2BA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0C41"/>
    <w:rsid w:val="00150C41"/>
    <w:rsid w:val="00E8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A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E2"/>
  </w:style>
  <w:style w:type="paragraph" w:styleId="Footer">
    <w:name w:val="footer"/>
    <w:basedOn w:val="Normal"/>
    <w:link w:val="FooterChar"/>
    <w:uiPriority w:val="99"/>
    <w:unhideWhenUsed/>
    <w:rsid w:val="00E81A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A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E2"/>
  </w:style>
  <w:style w:type="paragraph" w:styleId="Footer">
    <w:name w:val="footer"/>
    <w:basedOn w:val="Normal"/>
    <w:link w:val="FooterChar"/>
    <w:uiPriority w:val="99"/>
    <w:unhideWhenUsed/>
    <w:rsid w:val="00E81A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i.gmath.guru/cgi-bin/gmath?M%3D%5Cfrac%7BP%5Cleft(%5Cfrac%7Br%7D%7B12%7D%5Cright)%5Cleft(1%2B%5Cfrac%7Br%7D%7B12%7D%5Cright)%5E%7B12t%7D%7D%7B%5Cleft(1%2B%5Cfrac%7Br%7D%7B12%7D%5Cright)%5E%7B12t%7D-1%7D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Brown</dc:creator>
  <cp:lastModifiedBy>Kristin Brown</cp:lastModifiedBy>
  <cp:revision>2</cp:revision>
  <dcterms:created xsi:type="dcterms:W3CDTF">2019-03-13T17:25:00Z</dcterms:created>
  <dcterms:modified xsi:type="dcterms:W3CDTF">2019-03-13T17:25:00Z</dcterms:modified>
</cp:coreProperties>
</file>